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93FF" w14:textId="707BB2C1" w:rsidR="00CD0C4C" w:rsidRPr="00036A3B" w:rsidRDefault="00036A3B">
      <w:pPr>
        <w:pStyle w:val="FreeForm"/>
        <w:jc w:val="center"/>
        <w:rPr>
          <w:rFonts w:ascii="Tahoma" w:eastAsia="Times New Roman" w:hAnsi="Tahoma" w:cs="Tahoma"/>
          <w:sz w:val="28"/>
          <w:szCs w:val="28"/>
        </w:rPr>
      </w:pPr>
      <w:r w:rsidRPr="00036A3B">
        <w:rPr>
          <w:rFonts w:ascii="Tahoma" w:hAnsi="Tahoma" w:cs="Tahoma"/>
          <w:b/>
          <w:bCs/>
          <w:sz w:val="28"/>
          <w:szCs w:val="28"/>
          <w:u w:val="single"/>
        </w:rPr>
        <w:t>St Mary’s Holy Week Schedul</w:t>
      </w:r>
      <w:r w:rsidR="00433350" w:rsidRPr="00036A3B">
        <w:rPr>
          <w:rFonts w:ascii="Tahoma" w:hAnsi="Tahoma" w:cs="Tahoma"/>
          <w:b/>
          <w:bCs/>
          <w:sz w:val="28"/>
          <w:szCs w:val="28"/>
          <w:u w:val="single"/>
        </w:rPr>
        <w:t>e</w:t>
      </w:r>
      <w:r w:rsidR="00433350" w:rsidRPr="00036A3B">
        <w:rPr>
          <w:rFonts w:ascii="Tahoma" w:hAnsi="Tahoma" w:cs="Tahoma"/>
          <w:sz w:val="28"/>
          <w:szCs w:val="28"/>
        </w:rPr>
        <w:t xml:space="preserve"> </w:t>
      </w:r>
    </w:p>
    <w:p w14:paraId="4D737587" w14:textId="77777777" w:rsidR="00CD0C4C" w:rsidRDefault="00CD0C4C">
      <w:pPr>
        <w:pStyle w:val="FreeForm"/>
        <w:rPr>
          <w:rFonts w:ascii="Times New Roman" w:eastAsia="Times New Roman" w:hAnsi="Times New Roman" w:cs="Times New Roman"/>
        </w:rPr>
      </w:pPr>
    </w:p>
    <w:p w14:paraId="6170985A" w14:textId="77777777" w:rsidR="00CD0C4C" w:rsidRPr="00036A3B" w:rsidRDefault="00433350" w:rsidP="00732AED">
      <w:pPr>
        <w:pStyle w:val="FreeForm"/>
        <w:jc w:val="both"/>
        <w:rPr>
          <w:rFonts w:ascii="Tahoma" w:eastAsia="Times New Roman" w:hAnsi="Tahoma" w:cs="Tahoma"/>
          <w:b/>
          <w:bCs/>
        </w:rPr>
      </w:pPr>
      <w:bookmarkStart w:id="0" w:name="_GoBack"/>
      <w:r w:rsidRPr="00036A3B">
        <w:rPr>
          <w:rFonts w:ascii="Tahoma" w:hAnsi="Tahoma" w:cs="Tahoma"/>
          <w:b/>
          <w:bCs/>
        </w:rPr>
        <w:t>Palm Sunday -</w:t>
      </w:r>
    </w:p>
    <w:p w14:paraId="3791AC82" w14:textId="21E65FEF" w:rsidR="00CD0C4C" w:rsidRPr="00036A3B" w:rsidRDefault="00433350" w:rsidP="00732AED">
      <w:pPr>
        <w:pStyle w:val="FreeForm"/>
        <w:jc w:val="both"/>
        <w:rPr>
          <w:rFonts w:ascii="Tahoma" w:eastAsia="Times New Roman" w:hAnsi="Tahoma" w:cs="Tahoma"/>
        </w:rPr>
      </w:pPr>
      <w:r w:rsidRPr="00036A3B">
        <w:rPr>
          <w:rFonts w:ascii="Tahoma" w:hAnsi="Tahoma" w:cs="Tahoma"/>
        </w:rPr>
        <w:t>Join us on Palm Sunday at 9:00</w:t>
      </w:r>
      <w:r w:rsidR="00036A3B">
        <w:rPr>
          <w:rFonts w:ascii="Tahoma" w:hAnsi="Tahoma" w:cs="Tahoma"/>
        </w:rPr>
        <w:t xml:space="preserve"> </w:t>
      </w:r>
      <w:r w:rsidRPr="00036A3B">
        <w:rPr>
          <w:rFonts w:ascii="Tahoma" w:hAnsi="Tahoma" w:cs="Tahoma"/>
        </w:rPr>
        <w:t>am as we bless palms in the St. Francis Garden and join the crowds chanting "Alleluias" welcoming Jesus into Jerusalem. We will join in song and process to the Church for the re</w:t>
      </w:r>
      <w:r w:rsidR="00036A3B">
        <w:rPr>
          <w:rFonts w:ascii="Tahoma" w:hAnsi="Tahoma" w:cs="Tahoma"/>
        </w:rPr>
        <w:t xml:space="preserve">mainder </w:t>
      </w:r>
      <w:r w:rsidRPr="00036A3B">
        <w:rPr>
          <w:rFonts w:ascii="Tahoma" w:hAnsi="Tahoma" w:cs="Tahoma"/>
        </w:rPr>
        <w:t>of the liturgy.</w:t>
      </w:r>
    </w:p>
    <w:p w14:paraId="6A93BBB5" w14:textId="77777777" w:rsidR="00CD0C4C" w:rsidRPr="00036A3B" w:rsidRDefault="00CD0C4C" w:rsidP="00732AED">
      <w:pPr>
        <w:pStyle w:val="FreeForm"/>
        <w:jc w:val="both"/>
        <w:rPr>
          <w:rFonts w:ascii="Tahoma" w:eastAsia="Times New Roman" w:hAnsi="Tahoma" w:cs="Tahoma"/>
        </w:rPr>
      </w:pPr>
    </w:p>
    <w:p w14:paraId="40950FB5" w14:textId="77777777" w:rsidR="00CD0C4C" w:rsidRPr="00036A3B" w:rsidRDefault="00433350" w:rsidP="00732AED">
      <w:pPr>
        <w:pStyle w:val="FreeForm"/>
        <w:jc w:val="both"/>
        <w:rPr>
          <w:rFonts w:ascii="Tahoma" w:eastAsia="Times New Roman" w:hAnsi="Tahoma" w:cs="Tahoma"/>
          <w:b/>
          <w:bCs/>
        </w:rPr>
      </w:pPr>
      <w:r w:rsidRPr="00036A3B">
        <w:rPr>
          <w:rFonts w:ascii="Tahoma" w:hAnsi="Tahoma" w:cs="Tahoma"/>
          <w:b/>
          <w:bCs/>
        </w:rPr>
        <w:t>Maundy Thursday -</w:t>
      </w:r>
    </w:p>
    <w:p w14:paraId="31885D62" w14:textId="77777777" w:rsidR="00CD0C4C" w:rsidRPr="00036A3B" w:rsidRDefault="00433350" w:rsidP="00732AED">
      <w:pPr>
        <w:pStyle w:val="FreeForm"/>
        <w:jc w:val="both"/>
        <w:rPr>
          <w:rFonts w:ascii="Tahoma" w:eastAsia="Times New Roman" w:hAnsi="Tahoma" w:cs="Tahoma"/>
        </w:rPr>
      </w:pPr>
      <w:r w:rsidRPr="00036A3B">
        <w:rPr>
          <w:rFonts w:ascii="Tahoma" w:hAnsi="Tahoma" w:cs="Tahoma"/>
        </w:rPr>
        <w:t>Join us at 6:00 pm in Fitch Hall for the Maundy Thursday liturgy including washing of feet and the institution of the Lord's supper. In conclusion, we will process to the Church to place the Reserved Sacrament by the font surrounded with flowers, observe the stripping of the altar, and start the Thursday night vigil at the "Garden."</w:t>
      </w:r>
    </w:p>
    <w:p w14:paraId="57734F25" w14:textId="77777777" w:rsidR="00CD0C4C" w:rsidRPr="00036A3B" w:rsidRDefault="00CD0C4C" w:rsidP="00732AED">
      <w:pPr>
        <w:pStyle w:val="FreeForm"/>
        <w:jc w:val="both"/>
        <w:rPr>
          <w:rFonts w:ascii="Tahoma" w:eastAsia="Times New Roman" w:hAnsi="Tahoma" w:cs="Tahoma"/>
        </w:rPr>
      </w:pPr>
    </w:p>
    <w:p w14:paraId="7DB01069" w14:textId="77777777" w:rsidR="00CD0C4C" w:rsidRPr="00036A3B" w:rsidRDefault="00433350" w:rsidP="00732AED">
      <w:pPr>
        <w:pStyle w:val="FreeForm"/>
        <w:jc w:val="both"/>
        <w:rPr>
          <w:rFonts w:ascii="Tahoma" w:eastAsia="Times New Roman" w:hAnsi="Tahoma" w:cs="Tahoma"/>
          <w:b/>
          <w:bCs/>
        </w:rPr>
      </w:pPr>
      <w:r w:rsidRPr="00036A3B">
        <w:rPr>
          <w:rFonts w:ascii="Tahoma" w:hAnsi="Tahoma" w:cs="Tahoma"/>
          <w:b/>
          <w:bCs/>
        </w:rPr>
        <w:t>Good Friday -</w:t>
      </w:r>
    </w:p>
    <w:p w14:paraId="66728168" w14:textId="04736DCE" w:rsidR="00CD0C4C" w:rsidRPr="00036A3B" w:rsidRDefault="00433350" w:rsidP="00732AED">
      <w:pPr>
        <w:pStyle w:val="FreeForm"/>
        <w:jc w:val="both"/>
        <w:rPr>
          <w:rFonts w:ascii="Tahoma" w:eastAsia="Times New Roman" w:hAnsi="Tahoma" w:cs="Tahoma"/>
        </w:rPr>
      </w:pPr>
      <w:r w:rsidRPr="00036A3B">
        <w:rPr>
          <w:rFonts w:ascii="Tahoma" w:hAnsi="Tahoma" w:cs="Tahoma"/>
        </w:rPr>
        <w:t>Come at Noon on Good Friday for the liturgy that includes communion from the Reserve Sacrament blessed the previous evening. The Church will be open for quiet prayer and meditation until 3:00</w:t>
      </w:r>
      <w:r w:rsidR="004B60AD">
        <w:rPr>
          <w:rFonts w:ascii="Tahoma" w:hAnsi="Tahoma" w:cs="Tahoma"/>
        </w:rPr>
        <w:t xml:space="preserve"> </w:t>
      </w:r>
      <w:r w:rsidRPr="00036A3B">
        <w:rPr>
          <w:rFonts w:ascii="Tahoma" w:hAnsi="Tahoma" w:cs="Tahoma"/>
        </w:rPr>
        <w:t>pm.</w:t>
      </w:r>
    </w:p>
    <w:p w14:paraId="51DB56F6" w14:textId="77777777" w:rsidR="00CD0C4C" w:rsidRPr="00036A3B" w:rsidRDefault="00CD0C4C" w:rsidP="00732AED">
      <w:pPr>
        <w:pStyle w:val="FreeForm"/>
        <w:jc w:val="both"/>
        <w:rPr>
          <w:rFonts w:ascii="Tahoma" w:eastAsia="Times New Roman" w:hAnsi="Tahoma" w:cs="Tahoma"/>
        </w:rPr>
      </w:pPr>
    </w:p>
    <w:p w14:paraId="66A3EF96" w14:textId="77777777" w:rsidR="00CD0C4C" w:rsidRPr="00036A3B" w:rsidRDefault="00433350" w:rsidP="00732AED">
      <w:pPr>
        <w:pStyle w:val="FreeForm"/>
        <w:jc w:val="both"/>
        <w:rPr>
          <w:rFonts w:ascii="Tahoma" w:eastAsia="Times New Roman" w:hAnsi="Tahoma" w:cs="Tahoma"/>
          <w:b/>
          <w:bCs/>
        </w:rPr>
      </w:pPr>
      <w:r w:rsidRPr="00036A3B">
        <w:rPr>
          <w:rFonts w:ascii="Tahoma" w:hAnsi="Tahoma" w:cs="Tahoma"/>
          <w:b/>
          <w:bCs/>
        </w:rPr>
        <w:t>Holy Saturday Vigil -</w:t>
      </w:r>
    </w:p>
    <w:p w14:paraId="25822EB0" w14:textId="62D6BA62" w:rsidR="00CD0C4C" w:rsidRPr="004B60AD" w:rsidRDefault="004B60AD" w:rsidP="00732AED">
      <w:pPr>
        <w:pStyle w:val="FreeForm"/>
        <w:jc w:val="both"/>
        <w:rPr>
          <w:rFonts w:ascii="Tahoma" w:hAnsi="Tahoma" w:cs="Tahoma"/>
        </w:rPr>
      </w:pPr>
      <w:r>
        <w:rPr>
          <w:rFonts w:ascii="Tahoma" w:hAnsi="Tahoma" w:cs="Tahoma"/>
        </w:rPr>
        <w:t xml:space="preserve">Get </w:t>
      </w:r>
      <w:r w:rsidR="00433350" w:rsidRPr="00036A3B">
        <w:rPr>
          <w:rFonts w:ascii="Tahoma" w:hAnsi="Tahoma" w:cs="Tahoma"/>
        </w:rPr>
        <w:t>Ready for the first Eucharist of Easter</w:t>
      </w:r>
      <w:r>
        <w:rPr>
          <w:rFonts w:ascii="Tahoma" w:hAnsi="Tahoma" w:cs="Tahoma"/>
        </w:rPr>
        <w:t xml:space="preserve"> by j</w:t>
      </w:r>
      <w:r w:rsidR="00433350" w:rsidRPr="00036A3B">
        <w:rPr>
          <w:rFonts w:ascii="Tahoma" w:hAnsi="Tahoma" w:cs="Tahoma"/>
        </w:rPr>
        <w:t>oin</w:t>
      </w:r>
      <w:r>
        <w:rPr>
          <w:rFonts w:ascii="Tahoma" w:hAnsi="Tahoma" w:cs="Tahoma"/>
        </w:rPr>
        <w:t xml:space="preserve">ing </w:t>
      </w:r>
      <w:r w:rsidR="00433350" w:rsidRPr="00036A3B">
        <w:rPr>
          <w:rFonts w:ascii="Tahoma" w:hAnsi="Tahoma" w:cs="Tahoma"/>
        </w:rPr>
        <w:t xml:space="preserve">us at 7:00pm on the patio as we light the paschal fire, listen to the </w:t>
      </w:r>
      <w:r w:rsidRPr="00036A3B">
        <w:rPr>
          <w:rFonts w:ascii="Tahoma" w:hAnsi="Tahoma" w:cs="Tahoma"/>
        </w:rPr>
        <w:t>Exultant</w:t>
      </w:r>
      <w:r w:rsidR="00433350" w:rsidRPr="00036A3B">
        <w:rPr>
          <w:rFonts w:ascii="Tahoma" w:hAnsi="Tahoma" w:cs="Tahoma"/>
        </w:rPr>
        <w:t>, process into the nave and listen to the stories of Salvation History.</w:t>
      </w:r>
      <w:r>
        <w:rPr>
          <w:rFonts w:ascii="Tahoma" w:hAnsi="Tahoma" w:cs="Tahoma"/>
        </w:rPr>
        <w:t xml:space="preserve"> </w:t>
      </w:r>
      <w:r w:rsidR="00433350" w:rsidRPr="00036A3B">
        <w:rPr>
          <w:rFonts w:ascii="Tahoma" w:hAnsi="Tahoma" w:cs="Tahoma"/>
        </w:rPr>
        <w:t xml:space="preserve">All of this culminates with the first Easter proclamation and Eucharist </w:t>
      </w:r>
      <w:r w:rsidR="00433350" w:rsidRPr="001C3B5C">
        <w:rPr>
          <w:rFonts w:ascii="Tahoma" w:hAnsi="Tahoma" w:cs="Tahoma"/>
          <w:b/>
          <w:bCs/>
        </w:rPr>
        <w:t>(Bring bells to ring and voices to sing with this proclamation!!!)</w:t>
      </w:r>
    </w:p>
    <w:p w14:paraId="0E45EE6E" w14:textId="77777777" w:rsidR="00CD0C4C" w:rsidRPr="00036A3B" w:rsidRDefault="00CD0C4C" w:rsidP="00732AED">
      <w:pPr>
        <w:pStyle w:val="FreeForm"/>
        <w:jc w:val="both"/>
        <w:rPr>
          <w:rFonts w:ascii="Tahoma" w:eastAsia="Times New Roman" w:hAnsi="Tahoma" w:cs="Tahoma"/>
        </w:rPr>
      </w:pPr>
    </w:p>
    <w:p w14:paraId="2BD8B94B" w14:textId="77777777" w:rsidR="00CD0C4C" w:rsidRPr="00036A3B" w:rsidRDefault="00433350" w:rsidP="00732AED">
      <w:pPr>
        <w:pStyle w:val="FreeForm"/>
        <w:jc w:val="both"/>
        <w:rPr>
          <w:rFonts w:ascii="Tahoma" w:eastAsia="Times New Roman" w:hAnsi="Tahoma" w:cs="Tahoma"/>
          <w:b/>
          <w:bCs/>
        </w:rPr>
      </w:pPr>
      <w:r w:rsidRPr="00036A3B">
        <w:rPr>
          <w:rFonts w:ascii="Tahoma" w:hAnsi="Tahoma" w:cs="Tahoma"/>
          <w:b/>
          <w:bCs/>
        </w:rPr>
        <w:t>Easter Sunday -</w:t>
      </w:r>
    </w:p>
    <w:p w14:paraId="34494917" w14:textId="77777777" w:rsidR="00CD0C4C" w:rsidRPr="00036A3B" w:rsidRDefault="00433350" w:rsidP="00732AED">
      <w:pPr>
        <w:pStyle w:val="FreeForm"/>
        <w:jc w:val="both"/>
        <w:rPr>
          <w:rFonts w:ascii="Tahoma" w:hAnsi="Tahoma" w:cs="Tahoma"/>
        </w:rPr>
      </w:pPr>
      <w:r w:rsidRPr="00036A3B">
        <w:rPr>
          <w:rFonts w:ascii="Tahoma" w:hAnsi="Tahoma" w:cs="Tahoma"/>
        </w:rPr>
        <w:t xml:space="preserve">The great celebration of Easter morning - the </w:t>
      </w:r>
      <w:r w:rsidRPr="004B60AD">
        <w:rPr>
          <w:rFonts w:ascii="Tahoma" w:hAnsi="Tahoma" w:cs="Tahoma"/>
          <w:b/>
          <w:bCs/>
          <w:i/>
          <w:iCs/>
        </w:rPr>
        <w:t>Feast of the Resurrection</w:t>
      </w:r>
      <w:r w:rsidRPr="00036A3B">
        <w:rPr>
          <w:rFonts w:ascii="Tahoma" w:hAnsi="Tahoma" w:cs="Tahoma"/>
        </w:rPr>
        <w:t xml:space="preserve"> - with the flowering of the cross and Easter morning surprises.</w:t>
      </w:r>
      <w:bookmarkEnd w:id="0"/>
    </w:p>
    <w:sectPr w:rsidR="00CD0C4C" w:rsidRPr="00036A3B">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A3DF" w14:textId="77777777" w:rsidR="004E22D2" w:rsidRDefault="004E22D2">
      <w:r>
        <w:separator/>
      </w:r>
    </w:p>
  </w:endnote>
  <w:endnote w:type="continuationSeparator" w:id="0">
    <w:p w14:paraId="42DB1E6B" w14:textId="77777777" w:rsidR="004E22D2" w:rsidRDefault="004E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31EB" w14:textId="77777777" w:rsidR="00CD0C4C" w:rsidRDefault="00CD0C4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BF0D" w14:textId="77777777" w:rsidR="00CD0C4C" w:rsidRDefault="00CD0C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21718" w14:textId="77777777" w:rsidR="004E22D2" w:rsidRDefault="004E22D2">
      <w:r>
        <w:separator/>
      </w:r>
    </w:p>
  </w:footnote>
  <w:footnote w:type="continuationSeparator" w:id="0">
    <w:p w14:paraId="63F983AF" w14:textId="77777777" w:rsidR="004E22D2" w:rsidRDefault="004E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E6B0" w14:textId="77777777" w:rsidR="00CD0C4C" w:rsidRDefault="00CD0C4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4546" w14:textId="77777777" w:rsidR="00CD0C4C" w:rsidRDefault="00CD0C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4C"/>
    <w:rsid w:val="00036A3B"/>
    <w:rsid w:val="001C3B5C"/>
    <w:rsid w:val="00433350"/>
    <w:rsid w:val="004B60AD"/>
    <w:rsid w:val="004E22D2"/>
    <w:rsid w:val="00732AED"/>
    <w:rsid w:val="00CD0C4C"/>
    <w:rsid w:val="00CD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7D119"/>
  <w15:docId w15:val="{A5BE5EDE-354F-434E-9C24-5CF5AD01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2024-03-17T14:48:00Z</cp:lastPrinted>
  <dcterms:created xsi:type="dcterms:W3CDTF">2024-03-17T02:11:00Z</dcterms:created>
  <dcterms:modified xsi:type="dcterms:W3CDTF">2024-03-17T14:48:00Z</dcterms:modified>
</cp:coreProperties>
</file>